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7" w:rsidRDefault="00A53CB7" w:rsidP="00A53CB7">
      <w:pPr>
        <w:jc w:val="both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76925" cy="7816112"/>
            <wp:effectExtent l="0" t="0" r="0" b="0"/>
            <wp:docPr id="1" name="Рисунок 1" descr="C:\Users\Ксения\Desktop\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2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4D7" w:rsidRDefault="008844D7" w:rsidP="00A53CB7">
      <w:pPr>
        <w:jc w:val="both"/>
        <w:rPr>
          <w:lang w:val="en-US"/>
        </w:rPr>
      </w:pPr>
      <w:r>
        <w:rPr>
          <w:lang w:val="en-US"/>
        </w:rPr>
        <w:t>Cummins</w:t>
      </w:r>
      <w:r w:rsidRPr="00022A1C">
        <w:t xml:space="preserve"> </w:t>
      </w:r>
      <w:r>
        <w:rPr>
          <w:lang w:val="en-US"/>
        </w:rPr>
        <w:t>Valvoline</w:t>
      </w:r>
      <w:r w:rsidRPr="00022A1C">
        <w:t xml:space="preserve"> </w:t>
      </w:r>
      <w:r>
        <w:t>письмо рекомендация 2015</w:t>
      </w:r>
    </w:p>
    <w:p w:rsidR="00A53CB7" w:rsidRPr="00A53CB7" w:rsidRDefault="00A53CB7" w:rsidP="00A53CB7">
      <w:pPr>
        <w:jc w:val="both"/>
        <w:rPr>
          <w:lang w:val="en-US"/>
        </w:rPr>
      </w:pPr>
    </w:p>
    <w:p w:rsidR="00BA294E" w:rsidRDefault="0098026B" w:rsidP="00A53CB7">
      <w:pPr>
        <w:jc w:val="both"/>
      </w:pPr>
      <w:proofErr w:type="spellStart"/>
      <w:r w:rsidRPr="0098026B">
        <w:t>Valvoline</w:t>
      </w:r>
      <w:proofErr w:type="spellEnd"/>
      <w:r w:rsidRPr="0098026B">
        <w:t xml:space="preserve"> и </w:t>
      </w:r>
      <w:proofErr w:type="spellStart"/>
      <w:r w:rsidRPr="0098026B">
        <w:t>Cummins</w:t>
      </w:r>
      <w:proofErr w:type="spellEnd"/>
      <w:r w:rsidRPr="0098026B">
        <w:t xml:space="preserve"> подписали маркетингов</w:t>
      </w:r>
      <w:r>
        <w:t>ый</w:t>
      </w:r>
      <w:r w:rsidRPr="0098026B">
        <w:t xml:space="preserve"> и техническ</w:t>
      </w:r>
      <w:r>
        <w:t>ий</w:t>
      </w:r>
      <w:r w:rsidRPr="0098026B">
        <w:t xml:space="preserve"> союз в 1995 году, чтобы использовать</w:t>
      </w:r>
      <w:r>
        <w:t xml:space="preserve"> силу</w:t>
      </w:r>
      <w:r w:rsidRPr="0098026B">
        <w:t xml:space="preserve"> дв</w:t>
      </w:r>
      <w:r>
        <w:t>ух</w:t>
      </w:r>
      <w:r w:rsidRPr="0098026B">
        <w:t xml:space="preserve"> бренд</w:t>
      </w:r>
      <w:r>
        <w:t>ов</w:t>
      </w:r>
      <w:r w:rsidRPr="0098026B">
        <w:t xml:space="preserve"> </w:t>
      </w:r>
      <w:r>
        <w:t xml:space="preserve"> </w:t>
      </w:r>
      <w:r w:rsidRPr="0098026B">
        <w:t>в поставках смазочных материалов</w:t>
      </w:r>
      <w:r w:rsidR="009472B4">
        <w:t xml:space="preserve"> </w:t>
      </w:r>
      <w:r w:rsidRPr="0098026B">
        <w:t xml:space="preserve"> премиум качества</w:t>
      </w:r>
      <w:r w:rsidR="00BA294E">
        <w:t xml:space="preserve"> для двигателей на рынке тяжелой технике.</w:t>
      </w:r>
    </w:p>
    <w:p w:rsidR="00BA294E" w:rsidRDefault="00BA294E" w:rsidP="00A53CB7">
      <w:pPr>
        <w:jc w:val="both"/>
      </w:pPr>
      <w:r>
        <w:lastRenderedPageBreak/>
        <w:t>Сотрудничество за все эти годы</w:t>
      </w:r>
      <w:r w:rsidRPr="00BA294E">
        <w:t xml:space="preserve"> </w:t>
      </w:r>
      <w:r>
        <w:t>развивалось стремительными темпами</w:t>
      </w:r>
      <w:r w:rsidR="008844D7">
        <w:t xml:space="preserve">, </w:t>
      </w:r>
      <w:r w:rsidRPr="00BA294E">
        <w:t xml:space="preserve"> Cummins </w:t>
      </w:r>
      <w:r w:rsidR="00FF2D34">
        <w:rPr>
          <w:lang w:val="en-US"/>
        </w:rPr>
        <w:t>Distributor</w:t>
      </w:r>
      <w:r w:rsidR="00FF2D34" w:rsidRPr="00FF2D34">
        <w:t xml:space="preserve"> </w:t>
      </w:r>
      <w:r w:rsidR="00FF2D34">
        <w:rPr>
          <w:lang w:val="en-US"/>
        </w:rPr>
        <w:t>Europe</w:t>
      </w:r>
      <w:r w:rsidRPr="00BA294E">
        <w:t xml:space="preserve"> в сотрудничестве с </w:t>
      </w:r>
      <w:r w:rsidR="008844D7">
        <w:t>дистрибьюторскими</w:t>
      </w:r>
      <w:r w:rsidR="00FF2D34">
        <w:t xml:space="preserve"> </w:t>
      </w:r>
      <w:r w:rsidRPr="00BA294E">
        <w:t>и дилерск</w:t>
      </w:r>
      <w:r w:rsidR="00FF2D34">
        <w:t>ими</w:t>
      </w:r>
      <w:r w:rsidRPr="00BA294E">
        <w:t xml:space="preserve"> сет</w:t>
      </w:r>
      <w:r w:rsidR="00FF2D34">
        <w:t>ями</w:t>
      </w:r>
      <w:r w:rsidRPr="00BA294E">
        <w:t xml:space="preserve"> </w:t>
      </w:r>
      <w:r w:rsidR="00FF2D34">
        <w:t>обеспечивает нам</w:t>
      </w:r>
      <w:r w:rsidRPr="00BA294E">
        <w:t xml:space="preserve"> тверд</w:t>
      </w:r>
      <w:r w:rsidR="00FF2D34">
        <w:t xml:space="preserve">ый </w:t>
      </w:r>
      <w:r w:rsidRPr="00BA294E">
        <w:t>глобальный альянс</w:t>
      </w:r>
      <w:r w:rsidR="008844D7">
        <w:t xml:space="preserve"> и</w:t>
      </w:r>
      <w:r w:rsidRPr="00BA294E">
        <w:t xml:space="preserve"> признается в качестве </w:t>
      </w:r>
      <w:r w:rsidR="008844D7" w:rsidRPr="00BA294E">
        <w:t>партнерства,</w:t>
      </w:r>
      <w:r w:rsidR="008844D7">
        <w:t xml:space="preserve"> </w:t>
      </w:r>
      <w:r w:rsidRPr="00BA294E">
        <w:t xml:space="preserve"> котор</w:t>
      </w:r>
      <w:r w:rsidR="008844D7">
        <w:t>ое</w:t>
      </w:r>
      <w:r w:rsidRPr="00BA294E">
        <w:t xml:space="preserve"> обеспечивает комбинированные продукты и услуги, направленные на снижение совокупной стоимости и увелич</w:t>
      </w:r>
      <w:r w:rsidR="008844D7">
        <w:t>ению</w:t>
      </w:r>
      <w:r w:rsidRPr="00BA294E">
        <w:t xml:space="preserve"> прибыльность </w:t>
      </w:r>
      <w:r w:rsidR="008844D7">
        <w:t xml:space="preserve">пользователей оборудования </w:t>
      </w:r>
      <w:r w:rsidRPr="00BA294E">
        <w:t>Cummins по всему миру.</w:t>
      </w:r>
    </w:p>
    <w:p w:rsidR="008844D7" w:rsidRDefault="008844D7" w:rsidP="00A53CB7">
      <w:pPr>
        <w:jc w:val="both"/>
      </w:pPr>
      <w:r w:rsidRPr="008844D7">
        <w:t xml:space="preserve">Cummins и Valvoline </w:t>
      </w:r>
      <w:r w:rsidR="005F57B1">
        <w:t>делятся между собой</w:t>
      </w:r>
      <w:r w:rsidRPr="008844D7">
        <w:t xml:space="preserve"> уникальн</w:t>
      </w:r>
      <w:r w:rsidR="005F57B1">
        <w:t>ыми</w:t>
      </w:r>
      <w:r w:rsidRPr="008844D7">
        <w:t xml:space="preserve"> технологи</w:t>
      </w:r>
      <w:r w:rsidR="005F57B1">
        <w:t>ями</w:t>
      </w:r>
      <w:r w:rsidRPr="008844D7">
        <w:t xml:space="preserve"> и разработк</w:t>
      </w:r>
      <w:r w:rsidR="005F57B1">
        <w:t>ами</w:t>
      </w:r>
      <w:r w:rsidRPr="008844D7">
        <w:t xml:space="preserve"> продукта на каждом уровне, </w:t>
      </w:r>
      <w:r w:rsidR="005F57B1">
        <w:t xml:space="preserve">специально </w:t>
      </w:r>
      <w:r w:rsidRPr="008844D7">
        <w:t>сформулированн</w:t>
      </w:r>
      <w:r w:rsidR="005F57B1">
        <w:t>ым</w:t>
      </w:r>
      <w:r w:rsidRPr="008844D7">
        <w:t xml:space="preserve"> для удовлетворения</w:t>
      </w:r>
      <w:r w:rsidR="005F57B1">
        <w:t xml:space="preserve"> всех</w:t>
      </w:r>
      <w:r w:rsidRPr="008844D7">
        <w:t xml:space="preserve"> требовани</w:t>
      </w:r>
      <w:r w:rsidR="005F57B1">
        <w:t xml:space="preserve">й  Инженерных Стандартах </w:t>
      </w:r>
      <w:r w:rsidRPr="008844D7">
        <w:t>Cummins (CES),</w:t>
      </w:r>
      <w:r w:rsidR="005F57B1">
        <w:t xml:space="preserve"> в</w:t>
      </w:r>
      <w:r w:rsidRPr="008844D7">
        <w:t xml:space="preserve"> котор</w:t>
      </w:r>
      <w:r w:rsidR="005F57B1">
        <w:t>ых</w:t>
      </w:r>
      <w:r w:rsidRPr="008844D7">
        <w:t xml:space="preserve"> описыва</w:t>
      </w:r>
      <w:r w:rsidR="005F57B1">
        <w:t>ю</w:t>
      </w:r>
      <w:r w:rsidRPr="008844D7">
        <w:t xml:space="preserve">т уровень производительности моторных масел, которые должны быть использованы </w:t>
      </w:r>
      <w:r w:rsidR="00C5469D">
        <w:t xml:space="preserve">для </w:t>
      </w:r>
      <w:r w:rsidRPr="008844D7">
        <w:t>различных двигателей.</w:t>
      </w:r>
    </w:p>
    <w:p w:rsidR="00A77547" w:rsidRDefault="00A77547" w:rsidP="00A53CB7">
      <w:pPr>
        <w:jc w:val="both"/>
      </w:pPr>
      <w:r>
        <w:t xml:space="preserve">Как </w:t>
      </w:r>
      <w:r w:rsidR="00C5469D">
        <w:t>Признанный</w:t>
      </w:r>
      <w:r>
        <w:t xml:space="preserve"> и </w:t>
      </w:r>
      <w:r w:rsidR="00C5469D">
        <w:t xml:space="preserve">Авторизованный член дистрибьюторской и дилерской сети Cummins </w:t>
      </w:r>
      <w:r>
        <w:t>в регионе, пожалуйста, воспольз</w:t>
      </w:r>
      <w:r w:rsidR="00C5469D">
        <w:t xml:space="preserve">уйтесь </w:t>
      </w:r>
      <w:r>
        <w:t xml:space="preserve">этой возможностью </w:t>
      </w:r>
      <w:r w:rsidR="00C5469D">
        <w:t>быть партнером</w:t>
      </w:r>
      <w:r>
        <w:t xml:space="preserve"> Valvoline </w:t>
      </w:r>
      <w:r w:rsidR="00C5469D">
        <w:rPr>
          <w:lang w:val="en-US"/>
        </w:rPr>
        <w:t>Europe</w:t>
      </w:r>
      <w:r>
        <w:t xml:space="preserve"> для </w:t>
      </w:r>
      <w:r w:rsidR="00C5469D">
        <w:t xml:space="preserve">того чтобы вы и ваши </w:t>
      </w:r>
      <w:r>
        <w:t>клиенты получа</w:t>
      </w:r>
      <w:r w:rsidR="00C5469D">
        <w:t>ли все</w:t>
      </w:r>
      <w:r>
        <w:t xml:space="preserve"> самое лучшее из этого сильного и уникального и глобального альянса между двумя самы</w:t>
      </w:r>
      <w:r w:rsidR="00C5469D">
        <w:t>ми</w:t>
      </w:r>
      <w:r>
        <w:t xml:space="preserve"> узнаваемы</w:t>
      </w:r>
      <w:r w:rsidR="00C5469D">
        <w:t>ми</w:t>
      </w:r>
      <w:r>
        <w:t xml:space="preserve"> бренд</w:t>
      </w:r>
      <w:r w:rsidR="00C5469D">
        <w:t>ами</w:t>
      </w:r>
      <w:r>
        <w:t xml:space="preserve"> в своих областях.</w:t>
      </w:r>
    </w:p>
    <w:p w:rsidR="00A77547" w:rsidRDefault="00A77547" w:rsidP="00A53CB7">
      <w:pPr>
        <w:jc w:val="both"/>
      </w:pPr>
    </w:p>
    <w:p w:rsidR="005F57B1" w:rsidRDefault="00C5469D" w:rsidP="00A53CB7">
      <w:pPr>
        <w:jc w:val="both"/>
      </w:pPr>
      <w:r>
        <w:t xml:space="preserve">Моторное масло </w:t>
      </w:r>
      <w:r>
        <w:rPr>
          <w:lang w:val="en-US"/>
        </w:rPr>
        <w:t>Premium</w:t>
      </w:r>
      <w:r w:rsidRPr="00C5469D">
        <w:t xml:space="preserve"> </w:t>
      </w:r>
      <w:r>
        <w:rPr>
          <w:lang w:val="en-US"/>
        </w:rPr>
        <w:t>Blue</w:t>
      </w:r>
      <w:r w:rsidR="00A77547">
        <w:t>.</w:t>
      </w:r>
      <w:r w:rsidR="00E140D3">
        <w:t xml:space="preserve"> </w:t>
      </w:r>
      <w:proofErr w:type="gramStart"/>
      <w:r w:rsidR="00E140D3">
        <w:t>ЕДИНСТВЕННОЕ</w:t>
      </w:r>
      <w:proofErr w:type="gramEnd"/>
      <w:r>
        <w:t xml:space="preserve"> Одобренное</w:t>
      </w:r>
      <w:r w:rsidR="00A77547">
        <w:t xml:space="preserve"> и Рекомендован</w:t>
      </w:r>
      <w:r>
        <w:t>ное корпорацией</w:t>
      </w:r>
      <w:r w:rsidR="00A77547">
        <w:t xml:space="preserve"> </w:t>
      </w:r>
      <w:r w:rsidR="00022A1C">
        <w:t>Cummins</w:t>
      </w:r>
      <w:r w:rsidR="00A77547">
        <w:t>.</w:t>
      </w:r>
    </w:p>
    <w:p w:rsidR="00E140D3" w:rsidRDefault="00E140D3" w:rsidP="00A53CB7">
      <w:pPr>
        <w:jc w:val="both"/>
      </w:pPr>
    </w:p>
    <w:p w:rsidR="005F57B1" w:rsidRDefault="005F57B1" w:rsidP="00A53CB7">
      <w:pPr>
        <w:jc w:val="both"/>
      </w:pPr>
      <w:proofErr w:type="spellStart"/>
      <w:r>
        <w:t>Домиен</w:t>
      </w:r>
      <w:proofErr w:type="spellEnd"/>
      <w:r>
        <w:t xml:space="preserve"> </w:t>
      </w:r>
      <w:proofErr w:type="spellStart"/>
      <w:r>
        <w:t>Лукс</w:t>
      </w:r>
      <w:proofErr w:type="spellEnd"/>
    </w:p>
    <w:p w:rsidR="007B02CC" w:rsidRDefault="005F57B1" w:rsidP="00A53CB7">
      <w:pPr>
        <w:jc w:val="both"/>
      </w:pPr>
      <w:r>
        <w:t xml:space="preserve">Генеральный </w:t>
      </w:r>
      <w:r w:rsidR="007B02CC">
        <w:t xml:space="preserve">директор по операциям в Континентальной Европе </w:t>
      </w:r>
    </w:p>
    <w:p w:rsidR="007B02CC" w:rsidRPr="007B02CC" w:rsidRDefault="007B02CC" w:rsidP="00A53CB7">
      <w:pPr>
        <w:jc w:val="both"/>
      </w:pPr>
      <w:r>
        <w:t>и продаж</w:t>
      </w:r>
      <w:r w:rsidR="00022A1C">
        <w:t>ам</w:t>
      </w:r>
      <w:r>
        <w:t xml:space="preserve"> для </w:t>
      </w:r>
      <w:r w:rsidR="00022A1C">
        <w:t>автомобильного</w:t>
      </w:r>
      <w:r>
        <w:t xml:space="preserve"> рынка и услуг в Европе.</w:t>
      </w:r>
    </w:p>
    <w:sectPr w:rsidR="007B02CC" w:rsidRPr="007B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2"/>
    <w:rsid w:val="00022A1C"/>
    <w:rsid w:val="0020620B"/>
    <w:rsid w:val="005F57B1"/>
    <w:rsid w:val="006A5492"/>
    <w:rsid w:val="007B02CC"/>
    <w:rsid w:val="008844D7"/>
    <w:rsid w:val="009472B4"/>
    <w:rsid w:val="0098026B"/>
    <w:rsid w:val="00A53CB7"/>
    <w:rsid w:val="00A77547"/>
    <w:rsid w:val="00BA294E"/>
    <w:rsid w:val="00C5469D"/>
    <w:rsid w:val="00DD528D"/>
    <w:rsid w:val="00E140D3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Valtec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BEvgenii</dc:creator>
  <cp:keywords/>
  <dc:description/>
  <cp:lastModifiedBy>Ксения</cp:lastModifiedBy>
  <cp:revision>7</cp:revision>
  <dcterms:created xsi:type="dcterms:W3CDTF">2014-11-17T03:20:00Z</dcterms:created>
  <dcterms:modified xsi:type="dcterms:W3CDTF">2014-11-18T03:36:00Z</dcterms:modified>
</cp:coreProperties>
</file>